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23B" w:rsidRDefault="0086623B" w:rsidP="0086623B">
      <w:pPr>
        <w:ind w:firstLine="555"/>
        <w:jc w:val="center"/>
        <w:rPr>
          <w:rFonts w:ascii="仿宋_GB2312" w:eastAsia="仿宋_GB2312" w:hAnsi="ˎ̥" w:cs="宋体" w:hint="eastAsia"/>
          <w:color w:val="000000"/>
          <w:kern w:val="0"/>
          <w:sz w:val="28"/>
        </w:rPr>
      </w:pPr>
      <w:hyperlink r:id="rId7" w:tgtFrame="new" w:history="1">
        <w:r w:rsidRPr="00CB2B2B">
          <w:rPr>
            <w:rFonts w:ascii="仿宋_GB2312" w:eastAsia="仿宋_GB2312" w:hAnsi="ˎ̥" w:cs="宋体" w:hint="eastAsia"/>
            <w:color w:val="000000"/>
            <w:kern w:val="0"/>
            <w:sz w:val="28"/>
          </w:rPr>
          <w:t>《201</w:t>
        </w:r>
        <w:r w:rsidR="00A31A20">
          <w:rPr>
            <w:rFonts w:ascii="仿宋_GB2312" w:eastAsia="仿宋_GB2312" w:hAnsi="ˎ̥" w:cs="宋体"/>
            <w:color w:val="000000"/>
            <w:kern w:val="0"/>
            <w:sz w:val="28"/>
          </w:rPr>
          <w:t>9</w:t>
        </w:r>
        <w:r w:rsidRPr="00CB2B2B">
          <w:rPr>
            <w:rFonts w:ascii="仿宋_GB2312" w:eastAsia="仿宋_GB2312" w:hAnsi="ˎ̥" w:cs="宋体" w:hint="eastAsia"/>
            <w:color w:val="000000"/>
            <w:kern w:val="0"/>
            <w:sz w:val="28"/>
          </w:rPr>
          <w:t>年投保</w:t>
        </w:r>
        <w:r w:rsidR="00A31A20">
          <w:rPr>
            <w:rFonts w:ascii="仿宋_GB2312" w:eastAsia="仿宋_GB2312" w:hAnsi="ˎ̥" w:cs="宋体" w:hint="eastAsia"/>
            <w:color w:val="000000"/>
            <w:kern w:val="0"/>
            <w:sz w:val="28"/>
          </w:rPr>
          <w:t>期满</w:t>
        </w:r>
        <w:r w:rsidRPr="00CB2B2B">
          <w:rPr>
            <w:rFonts w:ascii="仿宋_GB2312" w:eastAsia="仿宋_GB2312" w:hAnsi="ˎ̥" w:cs="宋体" w:hint="eastAsia"/>
            <w:color w:val="000000"/>
            <w:kern w:val="0"/>
            <w:sz w:val="28"/>
          </w:rPr>
          <w:t>分工会名单》</w:t>
        </w:r>
      </w:hyperlink>
    </w:p>
    <w:p w:rsidR="0086623B" w:rsidRDefault="0086623B" w:rsidP="0086623B">
      <w:pPr>
        <w:ind w:firstLine="555"/>
        <w:jc w:val="center"/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1945"/>
        <w:gridCol w:w="708"/>
        <w:gridCol w:w="426"/>
        <w:gridCol w:w="850"/>
        <w:gridCol w:w="1985"/>
        <w:gridCol w:w="1134"/>
      </w:tblGrid>
      <w:tr w:rsidR="0086623B" w:rsidRPr="0086623B" w:rsidTr="0025768E">
        <w:trPr>
          <w:trHeight w:val="454"/>
          <w:jc w:val="center"/>
        </w:trPr>
        <w:tc>
          <w:tcPr>
            <w:tcW w:w="744" w:type="dxa"/>
          </w:tcPr>
          <w:p w:rsidR="0086623B" w:rsidRPr="0086623B" w:rsidRDefault="0086623B" w:rsidP="00576ECE">
            <w:pPr>
              <w:spacing w:line="0" w:lineRule="atLeast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序号</w:t>
            </w:r>
          </w:p>
        </w:tc>
        <w:tc>
          <w:tcPr>
            <w:tcW w:w="1945" w:type="dxa"/>
          </w:tcPr>
          <w:p w:rsidR="0086623B" w:rsidRPr="0086623B" w:rsidRDefault="0086623B" w:rsidP="00576ECE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单</w:t>
            </w:r>
            <w:r w:rsidRPr="0086623B">
              <w:rPr>
                <w:rFonts w:ascii="华文宋体" w:eastAsia="华文宋体" w:hAnsi="华文宋体"/>
                <w:sz w:val="24"/>
              </w:rPr>
              <w:t xml:space="preserve">  </w:t>
            </w:r>
            <w:r w:rsidRPr="0086623B">
              <w:rPr>
                <w:rFonts w:ascii="华文宋体" w:eastAsia="华文宋体" w:hAnsi="华文宋体" w:hint="eastAsia"/>
                <w:sz w:val="24"/>
              </w:rPr>
              <w:t>位</w:t>
            </w:r>
          </w:p>
        </w:tc>
        <w:tc>
          <w:tcPr>
            <w:tcW w:w="708" w:type="dxa"/>
            <w:shd w:val="clear" w:color="auto" w:fill="auto"/>
          </w:tcPr>
          <w:p w:rsidR="0086623B" w:rsidRPr="0086623B" w:rsidRDefault="0086623B" w:rsidP="00576ECE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人</w:t>
            </w:r>
            <w:r w:rsidRPr="0086623B">
              <w:rPr>
                <w:rFonts w:ascii="华文宋体" w:eastAsia="华文宋体" w:hAnsi="华文宋体"/>
                <w:sz w:val="24"/>
              </w:rPr>
              <w:t>数</w:t>
            </w:r>
          </w:p>
        </w:tc>
        <w:tc>
          <w:tcPr>
            <w:tcW w:w="426" w:type="dxa"/>
            <w:vMerge w:val="restart"/>
          </w:tcPr>
          <w:p w:rsidR="0086623B" w:rsidRPr="0086623B" w:rsidRDefault="0086623B" w:rsidP="00576ECE">
            <w:pPr>
              <w:spacing w:line="0" w:lineRule="atLeast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3B" w:rsidRPr="0086623B" w:rsidRDefault="0086623B" w:rsidP="00576ECE">
            <w:pPr>
              <w:spacing w:line="0" w:lineRule="atLeast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23B" w:rsidRPr="0086623B" w:rsidRDefault="0086623B" w:rsidP="00576ECE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单</w:t>
            </w:r>
            <w:r w:rsidRPr="0086623B">
              <w:rPr>
                <w:rFonts w:ascii="华文宋体" w:eastAsia="华文宋体" w:hAnsi="华文宋体"/>
                <w:sz w:val="24"/>
              </w:rPr>
              <w:t xml:space="preserve">  </w:t>
            </w:r>
            <w:r w:rsidRPr="0086623B">
              <w:rPr>
                <w:rFonts w:ascii="华文宋体" w:eastAsia="华文宋体" w:hAnsi="华文宋体" w:hint="eastAsia"/>
                <w:sz w:val="24"/>
              </w:rPr>
              <w:t>位</w:t>
            </w:r>
          </w:p>
        </w:tc>
        <w:tc>
          <w:tcPr>
            <w:tcW w:w="1134" w:type="dxa"/>
            <w:shd w:val="clear" w:color="auto" w:fill="auto"/>
          </w:tcPr>
          <w:p w:rsidR="0086623B" w:rsidRPr="0086623B" w:rsidRDefault="0086623B" w:rsidP="00576ECE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人</w:t>
            </w:r>
            <w:r w:rsidRPr="0086623B">
              <w:rPr>
                <w:rFonts w:ascii="华文宋体" w:eastAsia="华文宋体" w:hAnsi="华文宋体"/>
                <w:sz w:val="24"/>
              </w:rPr>
              <w:t>数</w:t>
            </w:r>
          </w:p>
        </w:tc>
      </w:tr>
      <w:tr w:rsidR="0086623B" w:rsidRPr="0086623B" w:rsidTr="0025768E">
        <w:trPr>
          <w:trHeight w:val="454"/>
          <w:jc w:val="center"/>
        </w:trPr>
        <w:tc>
          <w:tcPr>
            <w:tcW w:w="744" w:type="dxa"/>
          </w:tcPr>
          <w:p w:rsidR="0086623B" w:rsidRPr="0086623B" w:rsidRDefault="0086623B" w:rsidP="0086623B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945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土水学院（土）</w:t>
            </w:r>
          </w:p>
        </w:tc>
        <w:tc>
          <w:tcPr>
            <w:tcW w:w="708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13</w:t>
            </w:r>
          </w:p>
        </w:tc>
        <w:tc>
          <w:tcPr>
            <w:tcW w:w="426" w:type="dxa"/>
            <w:vMerge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3B" w:rsidRPr="0086623B" w:rsidRDefault="0086623B" w:rsidP="0086623B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985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信研院</w:t>
            </w:r>
          </w:p>
        </w:tc>
        <w:tc>
          <w:tcPr>
            <w:tcW w:w="1134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18</w:t>
            </w:r>
          </w:p>
        </w:tc>
      </w:tr>
      <w:tr w:rsidR="0086623B" w:rsidRPr="0086623B" w:rsidTr="0025768E">
        <w:trPr>
          <w:trHeight w:val="454"/>
          <w:jc w:val="center"/>
        </w:trPr>
        <w:tc>
          <w:tcPr>
            <w:tcW w:w="744" w:type="dxa"/>
          </w:tcPr>
          <w:p w:rsidR="0086623B" w:rsidRPr="0086623B" w:rsidRDefault="0086623B" w:rsidP="0086623B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945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环境系</w:t>
            </w:r>
          </w:p>
        </w:tc>
        <w:tc>
          <w:tcPr>
            <w:tcW w:w="708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20</w:t>
            </w:r>
          </w:p>
        </w:tc>
        <w:tc>
          <w:tcPr>
            <w:tcW w:w="426" w:type="dxa"/>
            <w:vMerge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3B" w:rsidRPr="0086623B" w:rsidRDefault="0086623B" w:rsidP="0086623B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核研院</w:t>
            </w:r>
          </w:p>
        </w:tc>
        <w:tc>
          <w:tcPr>
            <w:tcW w:w="1134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18</w:t>
            </w:r>
          </w:p>
        </w:tc>
      </w:tr>
      <w:tr w:rsidR="0086623B" w:rsidRPr="0086623B" w:rsidTr="0025768E">
        <w:trPr>
          <w:trHeight w:val="454"/>
          <w:jc w:val="center"/>
        </w:trPr>
        <w:tc>
          <w:tcPr>
            <w:tcW w:w="744" w:type="dxa"/>
          </w:tcPr>
          <w:p w:rsidR="0086623B" w:rsidRPr="0086623B" w:rsidRDefault="0086623B" w:rsidP="0086623B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945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机械系</w:t>
            </w:r>
          </w:p>
        </w:tc>
        <w:tc>
          <w:tcPr>
            <w:tcW w:w="708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3</w:t>
            </w:r>
          </w:p>
        </w:tc>
        <w:tc>
          <w:tcPr>
            <w:tcW w:w="426" w:type="dxa"/>
            <w:vMerge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3B" w:rsidRPr="0086623B" w:rsidRDefault="0086623B" w:rsidP="0086623B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五道口金融学院</w:t>
            </w:r>
          </w:p>
        </w:tc>
        <w:tc>
          <w:tcPr>
            <w:tcW w:w="1134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17</w:t>
            </w:r>
          </w:p>
        </w:tc>
      </w:tr>
      <w:tr w:rsidR="0086623B" w:rsidRPr="0086623B" w:rsidTr="0025768E">
        <w:trPr>
          <w:trHeight w:val="454"/>
          <w:jc w:val="center"/>
        </w:trPr>
        <w:tc>
          <w:tcPr>
            <w:tcW w:w="744" w:type="dxa"/>
          </w:tcPr>
          <w:p w:rsidR="0086623B" w:rsidRPr="0086623B" w:rsidRDefault="0086623B" w:rsidP="0086623B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945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汽车系</w:t>
            </w:r>
          </w:p>
        </w:tc>
        <w:tc>
          <w:tcPr>
            <w:tcW w:w="708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12</w:t>
            </w:r>
          </w:p>
        </w:tc>
        <w:tc>
          <w:tcPr>
            <w:tcW w:w="426" w:type="dxa"/>
            <w:vMerge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3B" w:rsidRPr="0086623B" w:rsidRDefault="0086623B" w:rsidP="0086623B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图书馆</w:t>
            </w:r>
          </w:p>
        </w:tc>
        <w:tc>
          <w:tcPr>
            <w:tcW w:w="1134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113</w:t>
            </w:r>
          </w:p>
        </w:tc>
      </w:tr>
      <w:tr w:rsidR="0086623B" w:rsidRPr="0086623B" w:rsidTr="0025768E">
        <w:trPr>
          <w:trHeight w:val="454"/>
          <w:jc w:val="center"/>
        </w:trPr>
        <w:tc>
          <w:tcPr>
            <w:tcW w:w="744" w:type="dxa"/>
          </w:tcPr>
          <w:p w:rsidR="0086623B" w:rsidRPr="0086623B" w:rsidRDefault="0086623B" w:rsidP="0086623B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945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航院</w:t>
            </w:r>
          </w:p>
        </w:tc>
        <w:tc>
          <w:tcPr>
            <w:tcW w:w="708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11</w:t>
            </w:r>
          </w:p>
        </w:tc>
        <w:tc>
          <w:tcPr>
            <w:tcW w:w="426" w:type="dxa"/>
            <w:vMerge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3B" w:rsidRPr="0086623B" w:rsidRDefault="0086623B" w:rsidP="0086623B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出版社</w:t>
            </w:r>
          </w:p>
        </w:tc>
        <w:tc>
          <w:tcPr>
            <w:tcW w:w="1134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46</w:t>
            </w:r>
          </w:p>
        </w:tc>
      </w:tr>
      <w:tr w:rsidR="0086623B" w:rsidRPr="0086623B" w:rsidTr="0025768E">
        <w:trPr>
          <w:trHeight w:val="454"/>
          <w:jc w:val="center"/>
        </w:trPr>
        <w:tc>
          <w:tcPr>
            <w:tcW w:w="744" w:type="dxa"/>
          </w:tcPr>
          <w:p w:rsidR="0086623B" w:rsidRPr="0086623B" w:rsidRDefault="0086623B" w:rsidP="0086623B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945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电机系</w:t>
            </w:r>
          </w:p>
        </w:tc>
        <w:tc>
          <w:tcPr>
            <w:tcW w:w="708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6</w:t>
            </w:r>
          </w:p>
        </w:tc>
        <w:tc>
          <w:tcPr>
            <w:tcW w:w="426" w:type="dxa"/>
            <w:vMerge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3B" w:rsidRPr="0086623B" w:rsidRDefault="0086623B" w:rsidP="0086623B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信息化技术中心</w:t>
            </w:r>
          </w:p>
        </w:tc>
        <w:tc>
          <w:tcPr>
            <w:tcW w:w="1134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14</w:t>
            </w:r>
          </w:p>
        </w:tc>
      </w:tr>
      <w:tr w:rsidR="0086623B" w:rsidRPr="0086623B" w:rsidTr="0025768E">
        <w:trPr>
          <w:trHeight w:val="454"/>
          <w:jc w:val="center"/>
        </w:trPr>
        <w:tc>
          <w:tcPr>
            <w:tcW w:w="744" w:type="dxa"/>
          </w:tcPr>
          <w:p w:rsidR="0086623B" w:rsidRPr="0086623B" w:rsidRDefault="0086623B" w:rsidP="0086623B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945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电子系</w:t>
            </w:r>
          </w:p>
        </w:tc>
        <w:tc>
          <w:tcPr>
            <w:tcW w:w="708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5</w:t>
            </w:r>
          </w:p>
        </w:tc>
        <w:tc>
          <w:tcPr>
            <w:tcW w:w="426" w:type="dxa"/>
            <w:vMerge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3B" w:rsidRPr="0086623B" w:rsidRDefault="0086623B" w:rsidP="0086623B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附</w:t>
            </w:r>
            <w:r w:rsidRPr="0086623B">
              <w:rPr>
                <w:rFonts w:ascii="华文宋体" w:eastAsia="华文宋体" w:hAnsi="华文宋体"/>
                <w:sz w:val="24"/>
              </w:rPr>
              <w:t xml:space="preserve"> </w:t>
            </w:r>
            <w:r w:rsidRPr="0086623B">
              <w:rPr>
                <w:rFonts w:ascii="华文宋体" w:eastAsia="华文宋体" w:hAnsi="华文宋体" w:hint="eastAsia"/>
                <w:sz w:val="24"/>
              </w:rPr>
              <w:t>中</w:t>
            </w:r>
          </w:p>
        </w:tc>
        <w:tc>
          <w:tcPr>
            <w:tcW w:w="1134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25</w:t>
            </w:r>
          </w:p>
        </w:tc>
      </w:tr>
      <w:tr w:rsidR="0086623B" w:rsidRPr="0086623B" w:rsidTr="0025768E">
        <w:trPr>
          <w:trHeight w:val="454"/>
          <w:jc w:val="center"/>
        </w:trPr>
        <w:tc>
          <w:tcPr>
            <w:tcW w:w="744" w:type="dxa"/>
          </w:tcPr>
          <w:p w:rsidR="0086623B" w:rsidRPr="0086623B" w:rsidRDefault="0086623B" w:rsidP="0086623B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945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计算机系</w:t>
            </w:r>
          </w:p>
        </w:tc>
        <w:tc>
          <w:tcPr>
            <w:tcW w:w="708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5</w:t>
            </w:r>
          </w:p>
        </w:tc>
        <w:tc>
          <w:tcPr>
            <w:tcW w:w="426" w:type="dxa"/>
            <w:vMerge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3B" w:rsidRPr="0086623B" w:rsidRDefault="0086623B" w:rsidP="0086623B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校机关</w:t>
            </w:r>
          </w:p>
        </w:tc>
        <w:tc>
          <w:tcPr>
            <w:tcW w:w="1134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/>
                <w:sz w:val="24"/>
              </w:rPr>
              <w:t>374</w:t>
            </w:r>
          </w:p>
        </w:tc>
      </w:tr>
      <w:tr w:rsidR="0086623B" w:rsidRPr="0086623B" w:rsidTr="0025768E">
        <w:trPr>
          <w:trHeight w:val="454"/>
          <w:jc w:val="center"/>
        </w:trPr>
        <w:tc>
          <w:tcPr>
            <w:tcW w:w="744" w:type="dxa"/>
          </w:tcPr>
          <w:p w:rsidR="0086623B" w:rsidRPr="0086623B" w:rsidRDefault="0086623B" w:rsidP="0086623B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945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自动化系</w:t>
            </w:r>
          </w:p>
        </w:tc>
        <w:tc>
          <w:tcPr>
            <w:tcW w:w="708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2</w:t>
            </w:r>
          </w:p>
        </w:tc>
        <w:tc>
          <w:tcPr>
            <w:tcW w:w="426" w:type="dxa"/>
            <w:vMerge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3B" w:rsidRPr="0086623B" w:rsidRDefault="0086623B" w:rsidP="0086623B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保卫部</w:t>
            </w:r>
          </w:p>
        </w:tc>
        <w:tc>
          <w:tcPr>
            <w:tcW w:w="1134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7</w:t>
            </w:r>
          </w:p>
        </w:tc>
      </w:tr>
      <w:tr w:rsidR="0086623B" w:rsidRPr="0086623B" w:rsidTr="0025768E">
        <w:trPr>
          <w:trHeight w:val="454"/>
          <w:jc w:val="center"/>
        </w:trPr>
        <w:tc>
          <w:tcPr>
            <w:tcW w:w="744" w:type="dxa"/>
          </w:tcPr>
          <w:p w:rsidR="0086623B" w:rsidRPr="0086623B" w:rsidRDefault="0086623B" w:rsidP="0086623B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945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微电子所</w:t>
            </w:r>
          </w:p>
        </w:tc>
        <w:tc>
          <w:tcPr>
            <w:tcW w:w="708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3</w:t>
            </w:r>
          </w:p>
        </w:tc>
        <w:tc>
          <w:tcPr>
            <w:tcW w:w="426" w:type="dxa"/>
            <w:vMerge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3B" w:rsidRPr="0086623B" w:rsidRDefault="0086623B" w:rsidP="0086623B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财务处</w:t>
            </w:r>
          </w:p>
        </w:tc>
        <w:tc>
          <w:tcPr>
            <w:tcW w:w="1134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4</w:t>
            </w:r>
          </w:p>
        </w:tc>
      </w:tr>
      <w:tr w:rsidR="0086623B" w:rsidRPr="0086623B" w:rsidTr="0025768E">
        <w:trPr>
          <w:trHeight w:val="454"/>
          <w:jc w:val="center"/>
        </w:trPr>
        <w:tc>
          <w:tcPr>
            <w:tcW w:w="744" w:type="dxa"/>
          </w:tcPr>
          <w:p w:rsidR="0086623B" w:rsidRPr="0086623B" w:rsidRDefault="0086623B" w:rsidP="0086623B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945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工物系</w:t>
            </w:r>
          </w:p>
        </w:tc>
        <w:tc>
          <w:tcPr>
            <w:tcW w:w="708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37</w:t>
            </w:r>
          </w:p>
        </w:tc>
        <w:tc>
          <w:tcPr>
            <w:tcW w:w="426" w:type="dxa"/>
            <w:vMerge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3B" w:rsidRPr="0086623B" w:rsidRDefault="0086623B" w:rsidP="0086623B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后勤机关</w:t>
            </w:r>
          </w:p>
        </w:tc>
        <w:tc>
          <w:tcPr>
            <w:tcW w:w="1134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/>
                <w:sz w:val="24"/>
              </w:rPr>
              <w:t>8</w:t>
            </w:r>
          </w:p>
        </w:tc>
      </w:tr>
      <w:tr w:rsidR="0086623B" w:rsidRPr="0086623B" w:rsidTr="0025768E">
        <w:trPr>
          <w:trHeight w:val="454"/>
          <w:jc w:val="center"/>
        </w:trPr>
        <w:tc>
          <w:tcPr>
            <w:tcW w:w="744" w:type="dxa"/>
          </w:tcPr>
          <w:p w:rsidR="0086623B" w:rsidRPr="0086623B" w:rsidRDefault="0086623B" w:rsidP="0086623B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945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化工系</w:t>
            </w:r>
          </w:p>
        </w:tc>
        <w:tc>
          <w:tcPr>
            <w:tcW w:w="708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21</w:t>
            </w:r>
          </w:p>
        </w:tc>
        <w:tc>
          <w:tcPr>
            <w:tcW w:w="426" w:type="dxa"/>
            <w:vMerge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3B" w:rsidRPr="0086623B" w:rsidRDefault="0086623B" w:rsidP="0086623B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物业中心</w:t>
            </w:r>
          </w:p>
        </w:tc>
        <w:tc>
          <w:tcPr>
            <w:tcW w:w="1134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1</w:t>
            </w:r>
          </w:p>
        </w:tc>
      </w:tr>
      <w:tr w:rsidR="0086623B" w:rsidRPr="0086623B" w:rsidTr="0025768E">
        <w:trPr>
          <w:trHeight w:val="454"/>
          <w:jc w:val="center"/>
        </w:trPr>
        <w:tc>
          <w:tcPr>
            <w:tcW w:w="744" w:type="dxa"/>
          </w:tcPr>
          <w:p w:rsidR="0086623B" w:rsidRPr="0086623B" w:rsidRDefault="0086623B" w:rsidP="0086623B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945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数学系</w:t>
            </w:r>
          </w:p>
        </w:tc>
        <w:tc>
          <w:tcPr>
            <w:tcW w:w="708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18</w:t>
            </w:r>
          </w:p>
        </w:tc>
        <w:tc>
          <w:tcPr>
            <w:tcW w:w="426" w:type="dxa"/>
            <w:vMerge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3B" w:rsidRPr="0086623B" w:rsidRDefault="0086623B" w:rsidP="0086623B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修缮中心</w:t>
            </w:r>
          </w:p>
        </w:tc>
        <w:tc>
          <w:tcPr>
            <w:tcW w:w="1134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10</w:t>
            </w:r>
          </w:p>
        </w:tc>
      </w:tr>
      <w:tr w:rsidR="0086623B" w:rsidRPr="0086623B" w:rsidTr="0025768E">
        <w:trPr>
          <w:trHeight w:val="454"/>
          <w:jc w:val="center"/>
        </w:trPr>
        <w:tc>
          <w:tcPr>
            <w:tcW w:w="744" w:type="dxa"/>
          </w:tcPr>
          <w:p w:rsidR="0086623B" w:rsidRPr="0086623B" w:rsidRDefault="0086623B" w:rsidP="0086623B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945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物理系</w:t>
            </w:r>
          </w:p>
        </w:tc>
        <w:tc>
          <w:tcPr>
            <w:tcW w:w="708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7</w:t>
            </w:r>
          </w:p>
        </w:tc>
        <w:tc>
          <w:tcPr>
            <w:tcW w:w="426" w:type="dxa"/>
            <w:vMerge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3B" w:rsidRPr="0086623B" w:rsidRDefault="0086623B" w:rsidP="0086623B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街道</w:t>
            </w:r>
          </w:p>
        </w:tc>
        <w:tc>
          <w:tcPr>
            <w:tcW w:w="1134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11</w:t>
            </w:r>
          </w:p>
        </w:tc>
      </w:tr>
      <w:tr w:rsidR="0086623B" w:rsidRPr="0086623B" w:rsidTr="0025768E">
        <w:trPr>
          <w:trHeight w:val="454"/>
          <w:jc w:val="center"/>
        </w:trPr>
        <w:tc>
          <w:tcPr>
            <w:tcW w:w="744" w:type="dxa"/>
          </w:tcPr>
          <w:p w:rsidR="0086623B" w:rsidRPr="0086623B" w:rsidRDefault="0086623B" w:rsidP="0086623B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945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经管学院</w:t>
            </w:r>
          </w:p>
        </w:tc>
        <w:tc>
          <w:tcPr>
            <w:tcW w:w="708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27</w:t>
            </w:r>
          </w:p>
        </w:tc>
        <w:tc>
          <w:tcPr>
            <w:tcW w:w="426" w:type="dxa"/>
            <w:vMerge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3B" w:rsidRPr="0086623B" w:rsidRDefault="0086623B" w:rsidP="0086623B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街道幼儿园</w:t>
            </w:r>
          </w:p>
        </w:tc>
        <w:tc>
          <w:tcPr>
            <w:tcW w:w="1134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5</w:t>
            </w:r>
          </w:p>
        </w:tc>
      </w:tr>
      <w:tr w:rsidR="0086623B" w:rsidRPr="0086623B" w:rsidTr="0025768E">
        <w:trPr>
          <w:trHeight w:val="454"/>
          <w:jc w:val="center"/>
        </w:trPr>
        <w:tc>
          <w:tcPr>
            <w:tcW w:w="744" w:type="dxa"/>
          </w:tcPr>
          <w:p w:rsidR="0086623B" w:rsidRPr="0086623B" w:rsidRDefault="0086623B" w:rsidP="0086623B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945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人文学院</w:t>
            </w:r>
          </w:p>
        </w:tc>
        <w:tc>
          <w:tcPr>
            <w:tcW w:w="708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44</w:t>
            </w:r>
          </w:p>
        </w:tc>
        <w:tc>
          <w:tcPr>
            <w:tcW w:w="426" w:type="dxa"/>
            <w:vMerge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3B" w:rsidRPr="0086623B" w:rsidRDefault="0086623B" w:rsidP="0086623B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校医院</w:t>
            </w:r>
          </w:p>
        </w:tc>
        <w:tc>
          <w:tcPr>
            <w:tcW w:w="1134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134</w:t>
            </w:r>
          </w:p>
        </w:tc>
      </w:tr>
      <w:tr w:rsidR="0086623B" w:rsidRPr="0086623B" w:rsidTr="0025768E">
        <w:trPr>
          <w:trHeight w:val="454"/>
          <w:jc w:val="center"/>
        </w:trPr>
        <w:tc>
          <w:tcPr>
            <w:tcW w:w="744" w:type="dxa"/>
          </w:tcPr>
          <w:p w:rsidR="0086623B" w:rsidRPr="0086623B" w:rsidRDefault="0086623B" w:rsidP="0086623B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945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社科学院</w:t>
            </w:r>
          </w:p>
        </w:tc>
        <w:tc>
          <w:tcPr>
            <w:tcW w:w="708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16</w:t>
            </w:r>
          </w:p>
        </w:tc>
        <w:tc>
          <w:tcPr>
            <w:tcW w:w="426" w:type="dxa"/>
            <w:vMerge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3B" w:rsidRPr="0086623B" w:rsidRDefault="0086623B" w:rsidP="0086623B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控股浦华</w:t>
            </w:r>
          </w:p>
        </w:tc>
        <w:tc>
          <w:tcPr>
            <w:tcW w:w="1134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28</w:t>
            </w:r>
          </w:p>
        </w:tc>
      </w:tr>
      <w:tr w:rsidR="0086623B" w:rsidRPr="0086623B" w:rsidTr="0025768E">
        <w:trPr>
          <w:trHeight w:val="454"/>
          <w:jc w:val="center"/>
        </w:trPr>
        <w:tc>
          <w:tcPr>
            <w:tcW w:w="744" w:type="dxa"/>
          </w:tcPr>
          <w:p w:rsidR="0086623B" w:rsidRPr="0086623B" w:rsidRDefault="0086623B" w:rsidP="0086623B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945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新闻学院</w:t>
            </w:r>
          </w:p>
        </w:tc>
        <w:tc>
          <w:tcPr>
            <w:tcW w:w="708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9</w:t>
            </w:r>
          </w:p>
        </w:tc>
        <w:tc>
          <w:tcPr>
            <w:tcW w:w="426" w:type="dxa"/>
            <w:vMerge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3B" w:rsidRPr="0086623B" w:rsidRDefault="0086623B" w:rsidP="0086623B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训练中心</w:t>
            </w:r>
          </w:p>
        </w:tc>
        <w:tc>
          <w:tcPr>
            <w:tcW w:w="1134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5</w:t>
            </w:r>
          </w:p>
        </w:tc>
      </w:tr>
      <w:tr w:rsidR="0086623B" w:rsidRPr="0086623B" w:rsidTr="0025768E">
        <w:trPr>
          <w:trHeight w:val="454"/>
          <w:jc w:val="center"/>
        </w:trPr>
        <w:tc>
          <w:tcPr>
            <w:tcW w:w="744" w:type="dxa"/>
          </w:tcPr>
          <w:p w:rsidR="0086623B" w:rsidRPr="0086623B" w:rsidRDefault="0086623B" w:rsidP="0086623B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945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color w:val="FF0000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马院</w:t>
            </w:r>
          </w:p>
        </w:tc>
        <w:tc>
          <w:tcPr>
            <w:tcW w:w="708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15</w:t>
            </w:r>
          </w:p>
        </w:tc>
        <w:tc>
          <w:tcPr>
            <w:tcW w:w="426" w:type="dxa"/>
            <w:vMerge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3B" w:rsidRPr="0086623B" w:rsidRDefault="0086623B" w:rsidP="0086623B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color w:val="000000"/>
                <w:spacing w:val="-20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color w:val="000000"/>
                <w:spacing w:val="-20"/>
                <w:sz w:val="24"/>
              </w:rPr>
              <w:t>第二附属医院</w:t>
            </w:r>
          </w:p>
        </w:tc>
        <w:tc>
          <w:tcPr>
            <w:tcW w:w="1134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pacing w:val="-20"/>
                <w:sz w:val="24"/>
              </w:rPr>
            </w:pPr>
            <w:r w:rsidRPr="0086623B">
              <w:rPr>
                <w:rFonts w:ascii="华文宋体" w:eastAsia="华文宋体" w:hAnsi="华文宋体"/>
                <w:spacing w:val="-20"/>
                <w:sz w:val="24"/>
              </w:rPr>
              <w:t>2</w:t>
            </w:r>
            <w:r w:rsidRPr="0086623B">
              <w:rPr>
                <w:rFonts w:ascii="华文宋体" w:eastAsia="华文宋体" w:hAnsi="华文宋体" w:hint="eastAsia"/>
                <w:spacing w:val="-20"/>
                <w:sz w:val="24"/>
              </w:rPr>
              <w:t>17</w:t>
            </w:r>
          </w:p>
        </w:tc>
      </w:tr>
      <w:tr w:rsidR="0086623B" w:rsidRPr="0086623B" w:rsidTr="0025768E">
        <w:trPr>
          <w:trHeight w:val="454"/>
          <w:jc w:val="center"/>
        </w:trPr>
        <w:tc>
          <w:tcPr>
            <w:tcW w:w="744" w:type="dxa"/>
          </w:tcPr>
          <w:p w:rsidR="0086623B" w:rsidRPr="0086623B" w:rsidRDefault="0086623B" w:rsidP="0086623B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945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color w:val="FF0000"/>
                <w:w w:val="90"/>
                <w:sz w:val="24"/>
              </w:rPr>
            </w:pPr>
            <w:bookmarkStart w:id="0" w:name="_GoBack"/>
            <w:r w:rsidRPr="0038397C">
              <w:rPr>
                <w:rFonts w:ascii="华文宋体" w:eastAsia="华文宋体" w:hAnsi="华文宋体" w:hint="eastAsia"/>
                <w:w w:val="90"/>
                <w:sz w:val="24"/>
              </w:rPr>
              <w:t>公管学院</w:t>
            </w:r>
            <w:bookmarkEnd w:id="0"/>
          </w:p>
        </w:tc>
        <w:tc>
          <w:tcPr>
            <w:tcW w:w="708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w w:val="90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w w:val="90"/>
                <w:sz w:val="24"/>
              </w:rPr>
              <w:t>16</w:t>
            </w:r>
          </w:p>
        </w:tc>
        <w:tc>
          <w:tcPr>
            <w:tcW w:w="426" w:type="dxa"/>
            <w:vMerge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3B" w:rsidRPr="0086623B" w:rsidRDefault="0086623B" w:rsidP="0086623B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继教学院</w:t>
            </w:r>
          </w:p>
        </w:tc>
        <w:tc>
          <w:tcPr>
            <w:tcW w:w="1134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82</w:t>
            </w:r>
          </w:p>
        </w:tc>
      </w:tr>
      <w:tr w:rsidR="0086623B" w:rsidRPr="0086623B" w:rsidTr="0025768E">
        <w:trPr>
          <w:trHeight w:val="454"/>
          <w:jc w:val="center"/>
        </w:trPr>
        <w:tc>
          <w:tcPr>
            <w:tcW w:w="744" w:type="dxa"/>
          </w:tcPr>
          <w:p w:rsidR="0086623B" w:rsidRPr="0086623B" w:rsidRDefault="0086623B" w:rsidP="0086623B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945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软件学院</w:t>
            </w:r>
          </w:p>
        </w:tc>
        <w:tc>
          <w:tcPr>
            <w:tcW w:w="708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16</w:t>
            </w:r>
          </w:p>
        </w:tc>
        <w:tc>
          <w:tcPr>
            <w:tcW w:w="426" w:type="dxa"/>
            <w:vMerge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3B" w:rsidRPr="0086623B" w:rsidRDefault="0086623B" w:rsidP="0086623B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地学中心</w:t>
            </w:r>
          </w:p>
        </w:tc>
        <w:tc>
          <w:tcPr>
            <w:tcW w:w="1134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3</w:t>
            </w:r>
          </w:p>
        </w:tc>
      </w:tr>
      <w:tr w:rsidR="0086623B" w:rsidRPr="0086623B" w:rsidTr="0025768E">
        <w:trPr>
          <w:trHeight w:val="454"/>
          <w:jc w:val="center"/>
        </w:trPr>
        <w:tc>
          <w:tcPr>
            <w:tcW w:w="744" w:type="dxa"/>
          </w:tcPr>
          <w:p w:rsidR="0086623B" w:rsidRPr="0086623B" w:rsidRDefault="0086623B" w:rsidP="0086623B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945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医学院</w:t>
            </w:r>
          </w:p>
        </w:tc>
        <w:tc>
          <w:tcPr>
            <w:tcW w:w="708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26</w:t>
            </w:r>
          </w:p>
        </w:tc>
        <w:tc>
          <w:tcPr>
            <w:tcW w:w="426" w:type="dxa"/>
            <w:vMerge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3B" w:rsidRPr="0086623B" w:rsidRDefault="0086623B" w:rsidP="0086623B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23B" w:rsidRPr="0086623B" w:rsidRDefault="0086623B" w:rsidP="0086623B">
            <w:pPr>
              <w:spacing w:line="0" w:lineRule="atLeast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134" w:type="dxa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</w:tr>
      <w:tr w:rsidR="0086623B" w:rsidRPr="0086623B" w:rsidTr="0025768E">
        <w:trPr>
          <w:trHeight w:val="454"/>
          <w:jc w:val="center"/>
        </w:trPr>
        <w:tc>
          <w:tcPr>
            <w:tcW w:w="3397" w:type="dxa"/>
            <w:gridSpan w:val="3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 w:hint="eastAsia"/>
                <w:sz w:val="24"/>
              </w:rPr>
              <w:t>合计</w:t>
            </w:r>
          </w:p>
        </w:tc>
        <w:tc>
          <w:tcPr>
            <w:tcW w:w="4395" w:type="dxa"/>
            <w:gridSpan w:val="4"/>
          </w:tcPr>
          <w:p w:rsidR="0086623B" w:rsidRPr="0086623B" w:rsidRDefault="0086623B" w:rsidP="0086623B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86623B">
              <w:rPr>
                <w:rFonts w:ascii="华文宋体" w:eastAsia="华文宋体" w:hAnsi="华文宋体"/>
                <w:sz w:val="24"/>
              </w:rPr>
              <w:t>1472</w:t>
            </w:r>
          </w:p>
        </w:tc>
      </w:tr>
    </w:tbl>
    <w:p w:rsidR="0086623B" w:rsidRDefault="0086623B" w:rsidP="0086623B"/>
    <w:p w:rsidR="0086623B" w:rsidRDefault="0086623B" w:rsidP="0086623B">
      <w:pPr>
        <w:ind w:firstLine="555"/>
      </w:pPr>
    </w:p>
    <w:p w:rsidR="00840574" w:rsidRDefault="00840574"/>
    <w:sectPr w:rsidR="00840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B0B" w:rsidRDefault="00001B0B" w:rsidP="000A5A3F">
      <w:r>
        <w:separator/>
      </w:r>
    </w:p>
  </w:endnote>
  <w:endnote w:type="continuationSeparator" w:id="0">
    <w:p w:rsidR="00001B0B" w:rsidRDefault="00001B0B" w:rsidP="000A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B0B" w:rsidRDefault="00001B0B" w:rsidP="000A5A3F">
      <w:r>
        <w:separator/>
      </w:r>
    </w:p>
  </w:footnote>
  <w:footnote w:type="continuationSeparator" w:id="0">
    <w:p w:rsidR="00001B0B" w:rsidRDefault="00001B0B" w:rsidP="000A5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3215F"/>
    <w:multiLevelType w:val="hybridMultilevel"/>
    <w:tmpl w:val="C1AEBB9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3B"/>
    <w:rsid w:val="00001B0B"/>
    <w:rsid w:val="000A5A3F"/>
    <w:rsid w:val="0025768E"/>
    <w:rsid w:val="0038397C"/>
    <w:rsid w:val="00840574"/>
    <w:rsid w:val="0086623B"/>
    <w:rsid w:val="00A3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8910DD-2DC9-4D36-ACE5-F1AA59F2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2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768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768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A5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A5A3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A5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A5A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hxt.cic.tsinghua.edu.cn/ghxt/uploadfile/2301/8/1326275778168/132627582691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</dc:creator>
  <cp:keywords/>
  <dc:description/>
  <cp:lastModifiedBy>yx</cp:lastModifiedBy>
  <cp:revision>5</cp:revision>
  <cp:lastPrinted>2017-11-08T02:31:00Z</cp:lastPrinted>
  <dcterms:created xsi:type="dcterms:W3CDTF">2018-12-28T08:19:00Z</dcterms:created>
  <dcterms:modified xsi:type="dcterms:W3CDTF">2018-12-28T08:20:00Z</dcterms:modified>
</cp:coreProperties>
</file>